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600"/>
        <w:textAlignment w:val="auto"/>
        <w:rPr>
          <w:rFonts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报告正文</w:t>
      </w: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/>
        <w:jc w:val="both"/>
        <w:textAlignment w:val="auto"/>
        <w:rPr>
          <w:rFonts w:hint="eastAsia" w:ascii="楷体" w:hAnsi="楷体" w:eastAsia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 w:val="0"/>
          <w:bCs w:val="0"/>
          <w:color w:val="000000" w:themeColor="text1"/>
          <w:spacing w:val="1"/>
          <w:w w:val="95"/>
          <w:kern w:val="0"/>
          <w:sz w:val="28"/>
          <w:szCs w:val="28"/>
          <w:fitText w:val="7985" w:id="146638146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b w:val="0"/>
          <w:bCs w:val="0"/>
          <w:color w:val="000000" w:themeColor="text1"/>
          <w:spacing w:val="1"/>
          <w:w w:val="95"/>
          <w:kern w:val="0"/>
          <w:sz w:val="28"/>
          <w:szCs w:val="28"/>
          <w:fitText w:val="7985" w:id="1466381464"/>
          <w14:textFill>
            <w14:solidFill>
              <w14:schemeClr w14:val="tx1"/>
            </w14:solidFill>
          </w14:textFill>
        </w:rPr>
        <w:t>参照以下提纲撰写，要求内容翔实、清晰，层次分明，标题突出</w:t>
      </w:r>
      <w:r>
        <w:rPr>
          <w:rFonts w:hint="eastAsia" w:ascii="楷体" w:hAnsi="楷体" w:eastAsia="楷体"/>
          <w:b w:val="0"/>
          <w:bCs w:val="0"/>
          <w:color w:val="000000" w:themeColor="text1"/>
          <w:spacing w:val="-10"/>
          <w:w w:val="95"/>
          <w:kern w:val="0"/>
          <w:sz w:val="28"/>
          <w:szCs w:val="28"/>
          <w:fitText w:val="7985" w:id="146638146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" w:hAnsi="楷体" w:eastAsia="楷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一、项目概述</w:t>
      </w:r>
      <w:bookmarkStart w:id="0" w:name="PROJECT_SUMMARIZE_BINARY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二、项目的目标与任务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77" w:leftChars="243" w:right="25" w:rightChars="12" w:hanging="67" w:hangingChars="24"/>
        <w:textAlignment w:val="auto"/>
        <w:outlineLvl w:val="0"/>
        <w:rPr>
          <w:rFonts w:ascii="楷体" w:hAnsi="楷体" w:eastAsia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项目确定的项目目标与任务需求分析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77" w:leftChars="243" w:right="25" w:rightChars="12" w:hanging="67" w:hangingChars="24"/>
        <w:textAlignment w:val="auto"/>
        <w:outlineLvl w:val="0"/>
        <w:rPr>
          <w:rFonts w:ascii="楷体" w:hAnsi="楷体" w:eastAsia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项目目标与任务解决的主要技术难点和问题分析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TARGET_AND_TASK_BINARY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三、现有工作基础与优势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国内外现有技术、知识产权和技术标准现状及预期分析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项目申请单位及主要参与单位研究基础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（已有的研究开发经历，科技成果、科研条件与研究开发队伍现状等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四、任务分解与考核指标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项目研究内容、技术路线和创新点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主要技术指标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（如形成的知识产权、技术标准、新技术、新产品、新装置、论文专著等数量、指标及其水平，与国内外同类技术或产品的竞争分析，满足项目所依托的重大工程建设或重大装备研制的需求情况等）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主要经济、社会、环境效益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（如技术及产品应用产业化前景，在项目实施期内能够形成的市场规模与效益，对保障国家安全、促进社会可持续发展及提升我国相关产业竞争力的作用等）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项目实施中可能形成的示范基地、中试线、生产线及其规模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人才队伍建设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其他应考核的指标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项目总投资预算、各项任务经费分配及分年度经费需求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资金筹措方案及配套资金落实措施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六、项目的年度计划及年度目标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项目各年度目标及考核指标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七、实施机制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项目的组织管理措施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项目参与单位的任务分工及国拨专项经费分配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产学研结合模式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知识产权与成果管理及权益分配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八、项目风险分析及对策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九、其他需要说明的事项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F899E5-0CC8-426A-AAF0-9D5703B702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F393C1-7EE8-4A1E-81AE-9A8AD35DC29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FF34F65-ADFE-4B17-B4D0-971715034B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BBDAB3-32F3-4DB6-8E48-BF0E26AE8F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020A7F-75A3-4CEA-A846-C6BD80F425B5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053791B-9E4E-4FD7-B345-2FF519ED3A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yOWI1OTFkZDRiOWRmMWY2NGZhNGZiMjU5ZTFlNGQifQ=="/>
  </w:docVars>
  <w:rsids>
    <w:rsidRoot w:val="009E6FB2"/>
    <w:rsid w:val="00064A71"/>
    <w:rsid w:val="00103EE7"/>
    <w:rsid w:val="00105292"/>
    <w:rsid w:val="001C4FF6"/>
    <w:rsid w:val="0036005C"/>
    <w:rsid w:val="00867DC5"/>
    <w:rsid w:val="00882B09"/>
    <w:rsid w:val="009E6FB2"/>
    <w:rsid w:val="00A13555"/>
    <w:rsid w:val="00A9032D"/>
    <w:rsid w:val="00D2115D"/>
    <w:rsid w:val="00EE630C"/>
    <w:rsid w:val="00FB2075"/>
    <w:rsid w:val="00FC26CB"/>
    <w:rsid w:val="03582F0C"/>
    <w:rsid w:val="082C455F"/>
    <w:rsid w:val="15123729"/>
    <w:rsid w:val="1FCE73C5"/>
    <w:rsid w:val="31EB4A74"/>
    <w:rsid w:val="340858CC"/>
    <w:rsid w:val="39A86127"/>
    <w:rsid w:val="54FE60B3"/>
    <w:rsid w:val="5B0850CD"/>
    <w:rsid w:val="60E2696D"/>
    <w:rsid w:val="6FB01AF9"/>
    <w:rsid w:val="77A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am-message-span"/>
    <w:basedOn w:val="6"/>
    <w:autoRedefine/>
    <w:qFormat/>
    <w:uiPriority w:val="0"/>
  </w:style>
  <w:style w:type="character" w:customStyle="1" w:styleId="11">
    <w:name w:val="am-icon-print"/>
    <w:basedOn w:val="6"/>
    <w:autoRedefine/>
    <w:qFormat/>
    <w:uiPriority w:val="0"/>
  </w:style>
  <w:style w:type="character" w:customStyle="1" w:styleId="12">
    <w:name w:val="gwds_mor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1095</Words>
  <Characters>1152</Characters>
  <Lines>9</Lines>
  <Paragraphs>2</Paragraphs>
  <TotalTime>40</TotalTime>
  <ScaleCrop>false</ScaleCrop>
  <LinksUpToDate>false</LinksUpToDate>
  <CharactersWithSpaces>1188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2022-08-18T07:59:00Z</dcterms:created>
  <dc:creator>Lenovo</dc:creator>
  <cp:lastModifiedBy>石头</cp:lastModifiedBy>
  <cp:lastPrinted>2024-01-22T02:36:31Z</cp:lastPrinted>
  <dcterms:modified xsi:type="dcterms:W3CDTF">2024-01-22T02:59:32Z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BCD876FE81B84C8EA698A4355EC34713_13</vt:lpwstr>
  </property>
</Properties>
</file>